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2F6C91" w14:textId="7FB0D87F" w:rsidR="00956CEF" w:rsidRDefault="005C3343">
      <w:pPr>
        <w:pStyle w:val="Kop1"/>
        <w:ind w:left="4248" w:firstLine="0"/>
        <w:rPr>
          <w:sz w:val="44"/>
          <w:szCs w:val="44"/>
          <w:u w:val="none"/>
        </w:rPr>
      </w:pPr>
      <w:r>
        <w:rPr>
          <w:noProof/>
          <w:sz w:val="44"/>
          <w:szCs w:val="44"/>
          <w:u w:val="none"/>
        </w:rPr>
        <mc:AlternateContent>
          <mc:Choice Requires="wps">
            <w:drawing>
              <wp:anchor distT="0" distB="0" distL="0" distR="0" simplePos="0" relativeHeight="251659264" behindDoc="0" locked="0" layoutInCell="1" allowOverlap="1" wp14:anchorId="32EDF1E7" wp14:editId="01614F93">
                <wp:simplePos x="0" y="0"/>
                <wp:positionH relativeFrom="column">
                  <wp:posOffset>-50800</wp:posOffset>
                </wp:positionH>
                <wp:positionV relativeFrom="line">
                  <wp:posOffset>-685800</wp:posOffset>
                </wp:positionV>
                <wp:extent cx="6286500" cy="457200"/>
                <wp:effectExtent l="0" t="0" r="0" b="0"/>
                <wp:wrapNone/>
                <wp:docPr id="1073741825" name="officeArt object" descr="Bridgeclub Haaksbergen"/>
                <wp:cNvGraphicFramePr/>
                <a:graphic xmlns:a="http://schemas.openxmlformats.org/drawingml/2006/main">
                  <a:graphicData uri="http://schemas.microsoft.com/office/word/2010/wordprocessingShape">
                    <wps:wsp>
                      <wps:cNvSpPr txBox="1"/>
                      <wps:spPr>
                        <a:xfrm>
                          <a:off x="0" y="0"/>
                          <a:ext cx="6286500" cy="457200"/>
                        </a:xfrm>
                        <a:prstGeom prst="rect">
                          <a:avLst/>
                        </a:prstGeom>
                        <a:noFill/>
                        <a:ln w="12700" cap="flat">
                          <a:noFill/>
                          <a:miter lim="400000"/>
                        </a:ln>
                        <a:effectLst/>
                      </wps:spPr>
                      <wps:txbx>
                        <w:txbxContent>
                          <w:p w14:paraId="6FB8485E" w14:textId="77777777" w:rsidR="00956CEF" w:rsidRDefault="005C3343">
                            <w:pPr>
                              <w:pStyle w:val="Bijschrift"/>
                              <w:tabs>
                                <w:tab w:val="left" w:pos="1440"/>
                                <w:tab w:val="left" w:pos="2880"/>
                                <w:tab w:val="left" w:pos="4320"/>
                                <w:tab w:val="left" w:pos="5760"/>
                                <w:tab w:val="left" w:pos="7200"/>
                                <w:tab w:val="left" w:pos="8640"/>
                              </w:tabs>
                              <w:jc w:val="center"/>
                            </w:pPr>
                            <w:r>
                              <w:rPr>
                                <w:rFonts w:ascii="Arial Black" w:hAnsi="Arial Black"/>
                                <w:outline/>
                                <w:sz w:val="72"/>
                                <w:szCs w:val="72"/>
                                <w14:shadow w14:blurRad="127000" w14:dist="53886" w14:dir="2700000" w14:sx="100000" w14:sy="100000" w14:kx="0" w14:ky="0" w14:algn="tl">
                                  <w14:srgbClr w14:val="808080"/>
                                </w14:shadow>
                                <w14:textOutline w14:w="9525" w14:cap="flat" w14:cmpd="sng" w14:algn="ctr">
                                  <w14:solidFill>
                                    <w14:srgbClr w14:val="000000"/>
                                  </w14:solidFill>
                                  <w14:prstDash w14:val="solid"/>
                                  <w14:round/>
                                </w14:textOutline>
                                <w14:textFill>
                                  <w14:solidFill>
                                    <w14:srgbClr w14:val="FFFFFF"/>
                                  </w14:solidFill>
                                </w14:textFill>
                              </w:rPr>
                              <w:t>Bridgeclub Haaksbergen</w:t>
                            </w:r>
                          </w:p>
                        </w:txbxContent>
                      </wps:txbx>
                      <wps:bodyPr wrap="square" lIns="0" tIns="0" rIns="0" bIns="0" numCol="1" anchor="ctr">
                        <a:normAutofit/>
                      </wps:bodyPr>
                    </wps:wsp>
                  </a:graphicData>
                </a:graphic>
              </wp:anchor>
            </w:drawing>
          </mc:Choice>
          <mc:Fallback>
            <w:pict>
              <v:shapetype w14:anchorId="32EDF1E7" id="_x0000_t202" coordsize="21600,21600" o:spt="202" path="m,l,21600r21600,l21600,xe">
                <v:stroke joinstyle="miter"/>
                <v:path gradientshapeok="t" o:connecttype="rect"/>
              </v:shapetype>
              <v:shape id="officeArt object" o:spid="_x0000_s1026" type="#_x0000_t202" alt="Bridgeclub Haaksbergen" style="position:absolute;left:0;text-align:left;margin-left:-4pt;margin-top:-54pt;width:495pt;height:36pt;z-index:251659264;visibility:visible;mso-wrap-style:square;mso-wrap-distance-left:0;mso-wrap-distance-top:0;mso-wrap-distance-right:0;mso-wrap-distance-bottom:0;mso-position-horizontal:absolute;mso-position-horizontal-relative:text;mso-position-vertical:absolute;mso-position-vertical-relative:line;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xqJlN8wEAAMEDAAAOAAAAZHJzL2Uyb0RvYy54bWysU9uO0zAQfUfiHyy/06Rhe1HVdLXLagEJ&#13;&#10;AdLCBzjOODH4hu026d8zdtLuCt4QeXDGM/aZmTPH+9tRK3ICH6Q1NV0uSkrAcNtK09X0+7fHN1tK&#13;&#10;QmSmZcoaqOkZAr09vH61H9wOKttb1YInCGLCbnA17WN0u6IIvAfNwsI6MBgU1msWceu7ovVsQHSt&#13;&#10;iqos18Vgfeu85RACeh+mID1kfCGAxy9CBIhE1RRri3n1eW3SWhz2bNd55nrJ5zLYP1ShmTSY9Ar1&#13;&#10;wCIjRy//gtKSexusiAtudWGFkBxyD9jNsvyjm6eeOci9IDnBXWkK/w+Wfz599US2OLty83Zzs9xW&#13;&#10;K0oM0zirqbo7H4ltfiCTlLQQOJJ372XbAVfHhnxg7GdowHdgEpeDCzuEfHIIGsd7OyLuxR/QmSga&#13;&#10;hdfpj/AE4ziV83USMEbC0bmututViSGOsZvVBkedYIrn286H+B6sJsmoqU/1JVR2+hTidPRyJLmN&#13;&#10;fZRK5WkrQwYsq9pkfIaiE4pNl1+c0jKiMJXUmL9M35xfmQQHWVpzptT01Fyy4tiMMxONbc9IxIDy&#13;&#10;qmn4dWQeKFEfDc4vafFi+IvRXAxz1O8sKnZJCTO8t8g5jz73Z/Ap3B2jFTJ3mTJOaZCdtEGdZJ5m&#13;&#10;TSchvtznU88v7/AbAAD//wMAUEsDBBQABgAIAAAAIQDDYQ694QAAABABAAAPAAAAZHJzL2Rvd25y&#13;&#10;ZXYueG1sTE/LTsMwELwj8Q/WInFr7RYUhTROVYFAQpwo9MDNjY0TEa8T22nC37M90cvu7Gt2ptzO&#13;&#10;rmMnE2LrUcJqKYAZrL1u0Ur4/Hhe5MBiUqhV59FI+DURttX1VakK7Sd8N6d9soxIMBZKQpNSX3Ae&#13;&#10;68Y4FZe+N0izbx+cSlQGy3VQE5G7jq+FyLhTLdKHRvXmsTH1z350EoZ4vwvZZIevt9d8GoaDHV8O&#13;&#10;Vsrbm/lpQ2G3AZbMnP4v4OyB9ENFwo5+RB1ZJ2GRk59EeSXOiDYe8jWBI7XuMgG8KvmlkeoPAAD/&#13;&#10;/wMAUEsBAi0AFAAGAAgAAAAhALaDOJL+AAAA4QEAABMAAAAAAAAAAAAAAAAAAAAAAFtDb250ZW50&#13;&#10;X1R5cGVzXS54bWxQSwECLQAUAAYACAAAACEAOP0h/9YAAACUAQAACwAAAAAAAAAAAAAAAAAvAQAA&#13;&#10;X3JlbHMvLnJlbHNQSwECLQAUAAYACAAAACEAcaiZTfMBAADBAwAADgAAAAAAAAAAAAAAAAAuAgAA&#13;&#10;ZHJzL2Uyb0RvYy54bWxQSwECLQAUAAYACAAAACEAw2EOveEAAAAQAQAADwAAAAAAAAAAAAAAAABN&#13;&#10;BAAAZHJzL2Rvd25yZXYueG1sUEsFBgAAAAAEAAQA8wAAAFsFAAAAAA==&#13;&#10;" filled="f" stroked="f" strokeweight="1pt">
                <v:stroke miterlimit="4"/>
                <v:textbox inset="0,0,0,0">
                  <w:txbxContent>
                    <w:p w14:paraId="6FB8485E" w14:textId="77777777" w:rsidR="00956CEF" w:rsidRDefault="005C3343">
                      <w:pPr>
                        <w:pStyle w:val="Bijschrift"/>
                        <w:tabs>
                          <w:tab w:val="left" w:pos="1440"/>
                          <w:tab w:val="left" w:pos="2880"/>
                          <w:tab w:val="left" w:pos="4320"/>
                          <w:tab w:val="left" w:pos="5760"/>
                          <w:tab w:val="left" w:pos="7200"/>
                          <w:tab w:val="left" w:pos="8640"/>
                        </w:tabs>
                        <w:jc w:val="center"/>
                      </w:pPr>
                      <w:r>
                        <w:rPr>
                          <w:rFonts w:ascii="Arial Black" w:hAnsi="Arial Black"/>
                          <w:outline/>
                          <w:sz w:val="72"/>
                          <w:szCs w:val="72"/>
                          <w14:shadow w14:blurRad="127000" w14:dist="53886" w14:dir="2700000" w14:sx="100000" w14:sy="100000" w14:kx="0" w14:ky="0" w14:algn="tl">
                            <w14:srgbClr w14:val="808080"/>
                          </w14:shadow>
                          <w14:textOutline w14:w="9525" w14:cap="flat" w14:cmpd="sng" w14:algn="ctr">
                            <w14:solidFill>
                              <w14:srgbClr w14:val="000000"/>
                            </w14:solidFill>
                            <w14:prstDash w14:val="solid"/>
                            <w14:round/>
                          </w14:textOutline>
                          <w14:textFill>
                            <w14:solidFill>
                              <w14:srgbClr w14:val="FFFFFF"/>
                            </w14:solidFill>
                          </w14:textFill>
                        </w:rPr>
                        <w:t>Bridgeclub Haaksbergen</w:t>
                      </w:r>
                    </w:p>
                  </w:txbxContent>
                </v:textbox>
                <w10:wrap anchory="line"/>
              </v:shape>
            </w:pict>
          </mc:Fallback>
        </mc:AlternateContent>
      </w:r>
      <w:r>
        <w:rPr>
          <w:sz w:val="44"/>
          <w:szCs w:val="44"/>
          <w:u w:val="none"/>
        </w:rPr>
        <w:t xml:space="preserve">    </w:t>
      </w:r>
      <w:r w:rsidR="00B064D2">
        <w:rPr>
          <w:sz w:val="44"/>
          <w:szCs w:val="44"/>
          <w:u w:val="none"/>
        </w:rPr>
        <w:t>6</w:t>
      </w:r>
      <w:r>
        <w:rPr>
          <w:sz w:val="44"/>
          <w:szCs w:val="44"/>
          <w:u w:val="none"/>
        </w:rPr>
        <w:t xml:space="preserve"> NOVEMBER 202</w:t>
      </w:r>
      <w:r w:rsidR="00B064D2">
        <w:rPr>
          <w:sz w:val="44"/>
          <w:szCs w:val="44"/>
          <w:u w:val="none"/>
        </w:rPr>
        <w:t>2</w:t>
      </w:r>
    </w:p>
    <w:p w14:paraId="6F64B23E" w14:textId="77777777" w:rsidR="00956CEF" w:rsidRDefault="00956CEF">
      <w:pPr>
        <w:rPr>
          <w:rFonts w:ascii="Bookman Old Style" w:eastAsia="Bookman Old Style" w:hAnsi="Bookman Old Style" w:cs="Bookman Old Style"/>
          <w:sz w:val="22"/>
          <w:szCs w:val="22"/>
        </w:rPr>
      </w:pPr>
    </w:p>
    <w:tbl>
      <w:tblPr>
        <w:tblStyle w:val="TableNormal"/>
        <w:tblW w:w="9430"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5290"/>
        <w:gridCol w:w="4140"/>
      </w:tblGrid>
      <w:tr w:rsidR="00956CEF" w14:paraId="0FAA2449" w14:textId="77777777">
        <w:trPr>
          <w:trHeight w:val="4152"/>
        </w:trPr>
        <w:tc>
          <w:tcPr>
            <w:tcW w:w="5290" w:type="dxa"/>
            <w:tcBorders>
              <w:top w:val="nil"/>
              <w:left w:val="nil"/>
              <w:bottom w:val="nil"/>
              <w:right w:val="nil"/>
            </w:tcBorders>
            <w:shd w:val="clear" w:color="auto" w:fill="auto"/>
            <w:tcMar>
              <w:top w:w="80" w:type="dxa"/>
              <w:left w:w="80" w:type="dxa"/>
              <w:bottom w:w="80" w:type="dxa"/>
              <w:right w:w="80" w:type="dxa"/>
            </w:tcMar>
          </w:tcPr>
          <w:p w14:paraId="0516DDE0" w14:textId="77777777" w:rsidR="00956CEF" w:rsidRDefault="00956CEF">
            <w:pPr>
              <w:rPr>
                <w:rFonts w:ascii="Bookman Old Style" w:eastAsia="Bookman Old Style" w:hAnsi="Bookman Old Style" w:cs="Bookman Old Style"/>
                <w:sz w:val="22"/>
                <w:szCs w:val="22"/>
              </w:rPr>
            </w:pPr>
          </w:p>
          <w:p w14:paraId="594A9CD6" w14:textId="77777777" w:rsidR="00956CEF" w:rsidRDefault="005C3343">
            <w:r>
              <w:rPr>
                <w:rFonts w:eastAsia="Times New Roman" w:cs="Times New Roman"/>
                <w:noProof/>
                <w:sz w:val="22"/>
                <w:szCs w:val="22"/>
              </w:rPr>
              <w:drawing>
                <wp:inline distT="0" distB="0" distL="0" distR="0" wp14:anchorId="7BEB8E00" wp14:editId="16B39BC0">
                  <wp:extent cx="2956522" cy="2441055"/>
                  <wp:effectExtent l="0" t="0" r="0" b="0"/>
                  <wp:docPr id="1073741826" name="officeArt object" descr="Afbeelding"/>
                  <wp:cNvGraphicFramePr/>
                  <a:graphic xmlns:a="http://schemas.openxmlformats.org/drawingml/2006/main">
                    <a:graphicData uri="http://schemas.openxmlformats.org/drawingml/2006/picture">
                      <pic:pic xmlns:pic="http://schemas.openxmlformats.org/drawingml/2006/picture">
                        <pic:nvPicPr>
                          <pic:cNvPr id="1073741826" name="Afbeelding" descr="Afbeelding"/>
                          <pic:cNvPicPr>
                            <a:picLocks noChangeAspect="1"/>
                          </pic:cNvPicPr>
                        </pic:nvPicPr>
                        <pic:blipFill>
                          <a:blip r:embed="rId6"/>
                          <a:stretch>
                            <a:fillRect/>
                          </a:stretch>
                        </pic:blipFill>
                        <pic:spPr>
                          <a:xfrm>
                            <a:off x="0" y="0"/>
                            <a:ext cx="2956522" cy="2441055"/>
                          </a:xfrm>
                          <a:prstGeom prst="rect">
                            <a:avLst/>
                          </a:prstGeom>
                          <a:ln w="12700" cap="flat">
                            <a:noFill/>
                            <a:miter lim="400000"/>
                          </a:ln>
                          <a:effectLst/>
                        </pic:spPr>
                      </pic:pic>
                    </a:graphicData>
                  </a:graphic>
                </wp:inline>
              </w:drawing>
            </w:r>
          </w:p>
        </w:tc>
        <w:tc>
          <w:tcPr>
            <w:tcW w:w="4140" w:type="dxa"/>
            <w:tcBorders>
              <w:top w:val="nil"/>
              <w:left w:val="nil"/>
              <w:bottom w:val="nil"/>
              <w:right w:val="nil"/>
            </w:tcBorders>
            <w:shd w:val="clear" w:color="auto" w:fill="auto"/>
            <w:tcMar>
              <w:top w:w="80" w:type="dxa"/>
              <w:left w:w="80" w:type="dxa"/>
              <w:bottom w:w="80" w:type="dxa"/>
              <w:right w:w="80" w:type="dxa"/>
            </w:tcMar>
          </w:tcPr>
          <w:p w14:paraId="1E6F9C01" w14:textId="77777777" w:rsidR="00956CEF" w:rsidRDefault="005C3343">
            <w:pPr>
              <w:rPr>
                <w:b/>
                <w:bCs/>
                <w:color w:val="FF0000"/>
                <w:u w:color="FF0000"/>
              </w:rPr>
            </w:pPr>
            <w:r>
              <w:rPr>
                <w:sz w:val="22"/>
                <w:szCs w:val="22"/>
              </w:rPr>
              <w:t xml:space="preserve">     </w:t>
            </w:r>
            <w:r>
              <w:rPr>
                <w:b/>
                <w:bCs/>
                <w:color w:val="FF0000"/>
                <w:u w:color="FF0000"/>
              </w:rPr>
              <w:t>CONCEPT</w:t>
            </w:r>
          </w:p>
          <w:p w14:paraId="3AC0992C" w14:textId="300D7DA1" w:rsidR="00956CEF" w:rsidRDefault="005C3343">
            <w:pPr>
              <w:jc w:val="center"/>
              <w:rPr>
                <w:rFonts w:ascii="Bookman Old Style" w:eastAsia="Bookman Old Style" w:hAnsi="Bookman Old Style" w:cs="Bookman Old Style"/>
                <w:b/>
                <w:bCs/>
                <w:sz w:val="40"/>
                <w:szCs w:val="40"/>
              </w:rPr>
            </w:pPr>
            <w:r>
              <w:rPr>
                <w:rFonts w:ascii="Bookman Old Style" w:hAnsi="Bookman Old Style"/>
                <w:b/>
                <w:bCs/>
                <w:sz w:val="40"/>
                <w:szCs w:val="40"/>
              </w:rPr>
              <w:t>2</w:t>
            </w:r>
            <w:r w:rsidR="00B064D2">
              <w:rPr>
                <w:rFonts w:ascii="Bookman Old Style" w:hAnsi="Bookman Old Style"/>
                <w:b/>
                <w:bCs/>
                <w:sz w:val="40"/>
                <w:szCs w:val="40"/>
              </w:rPr>
              <w:t>8</w:t>
            </w:r>
            <w:r>
              <w:rPr>
                <w:rFonts w:ascii="Bookman Old Style" w:hAnsi="Bookman Old Style"/>
                <w:b/>
                <w:bCs/>
                <w:sz w:val="40"/>
                <w:szCs w:val="40"/>
                <w:vertAlign w:val="superscript"/>
              </w:rPr>
              <w:t>ste</w:t>
            </w:r>
          </w:p>
          <w:p w14:paraId="09C0F96A" w14:textId="77777777" w:rsidR="00956CEF" w:rsidRPr="005051E5" w:rsidRDefault="005C3343">
            <w:pPr>
              <w:pStyle w:val="Kop2"/>
              <w:rPr>
                <w:sz w:val="36"/>
                <w:szCs w:val="36"/>
                <w:u w:val="single"/>
                <w:lang w:val="nl-NL"/>
              </w:rPr>
            </w:pPr>
            <w:r>
              <w:rPr>
                <w:sz w:val="22"/>
                <w:szCs w:val="22"/>
                <w:lang w:val="nl-NL"/>
              </w:rPr>
              <w:t xml:space="preserve">   </w:t>
            </w:r>
            <w:r>
              <w:rPr>
                <w:sz w:val="36"/>
                <w:szCs w:val="36"/>
                <w:u w:val="single"/>
                <w:lang w:val="nl-NL"/>
              </w:rPr>
              <w:t>STAMPPOTDRIVE</w:t>
            </w:r>
          </w:p>
          <w:p w14:paraId="4B2D1579" w14:textId="77777777" w:rsidR="00956CEF" w:rsidRDefault="00956CEF">
            <w:pPr>
              <w:rPr>
                <w:rFonts w:ascii="Bookman Old Style" w:eastAsia="Bookman Old Style" w:hAnsi="Bookman Old Style" w:cs="Bookman Old Style"/>
                <w:b/>
                <w:bCs/>
                <w:sz w:val="22"/>
                <w:szCs w:val="22"/>
                <w:u w:val="single"/>
              </w:rPr>
            </w:pPr>
          </w:p>
          <w:p w14:paraId="1B9DA51E" w14:textId="77777777" w:rsidR="00956CEF" w:rsidRDefault="005C3343">
            <w:pPr>
              <w:rPr>
                <w:rFonts w:ascii="Arial" w:eastAsia="Arial" w:hAnsi="Arial" w:cs="Arial"/>
                <w:sz w:val="22"/>
                <w:szCs w:val="22"/>
              </w:rPr>
            </w:pPr>
            <w:r>
              <w:rPr>
                <w:rFonts w:ascii="Bookman Old Style" w:hAnsi="Bookman Old Style"/>
                <w:sz w:val="22"/>
                <w:szCs w:val="22"/>
              </w:rPr>
              <w:t xml:space="preserve">                        </w:t>
            </w:r>
            <w:r>
              <w:rPr>
                <w:rFonts w:ascii="Arial" w:hAnsi="Arial"/>
                <w:sz w:val="22"/>
                <w:szCs w:val="22"/>
              </w:rPr>
              <w:t>Bij</w:t>
            </w:r>
          </w:p>
          <w:p w14:paraId="09D4216E" w14:textId="77777777" w:rsidR="00956CEF" w:rsidRDefault="00956CEF">
            <w:pPr>
              <w:rPr>
                <w:rFonts w:ascii="Arial" w:eastAsia="Arial" w:hAnsi="Arial" w:cs="Arial"/>
                <w:sz w:val="22"/>
                <w:szCs w:val="22"/>
              </w:rPr>
            </w:pPr>
          </w:p>
          <w:p w14:paraId="2A132EE9" w14:textId="77777777" w:rsidR="00956CEF" w:rsidRDefault="00956CEF">
            <w:pPr>
              <w:rPr>
                <w:rFonts w:ascii="Arial" w:eastAsia="Arial" w:hAnsi="Arial" w:cs="Arial"/>
                <w:sz w:val="22"/>
                <w:szCs w:val="22"/>
              </w:rPr>
            </w:pPr>
          </w:p>
          <w:p w14:paraId="3CFB7218" w14:textId="77777777" w:rsidR="00956CEF" w:rsidRDefault="005C3343">
            <w:pPr>
              <w:rPr>
                <w:rFonts w:ascii="Arial" w:eastAsia="Arial" w:hAnsi="Arial" w:cs="Arial"/>
                <w:b/>
                <w:bCs/>
                <w:sz w:val="28"/>
                <w:szCs w:val="28"/>
              </w:rPr>
            </w:pPr>
            <w:r>
              <w:rPr>
                <w:rFonts w:ascii="Arial" w:hAnsi="Arial"/>
                <w:sz w:val="22"/>
                <w:szCs w:val="22"/>
              </w:rPr>
              <w:t xml:space="preserve">    </w:t>
            </w:r>
            <w:r>
              <w:rPr>
                <w:rFonts w:ascii="Arial" w:hAnsi="Arial"/>
                <w:b/>
                <w:bCs/>
                <w:sz w:val="28"/>
                <w:szCs w:val="28"/>
              </w:rPr>
              <w:t xml:space="preserve">Zalencentrum Winkelman  </w:t>
            </w:r>
          </w:p>
          <w:p w14:paraId="1554C735" w14:textId="77777777" w:rsidR="00956CEF" w:rsidRDefault="005C3343">
            <w:pPr>
              <w:jc w:val="center"/>
              <w:rPr>
                <w:rFonts w:ascii="Arial" w:eastAsia="Arial" w:hAnsi="Arial" w:cs="Arial"/>
                <w:b/>
                <w:bCs/>
                <w:sz w:val="22"/>
                <w:szCs w:val="22"/>
              </w:rPr>
            </w:pPr>
            <w:proofErr w:type="spellStart"/>
            <w:r>
              <w:rPr>
                <w:rFonts w:ascii="Arial" w:hAnsi="Arial"/>
                <w:b/>
                <w:bCs/>
                <w:sz w:val="22"/>
                <w:szCs w:val="22"/>
              </w:rPr>
              <w:t>Broekheurnerweg</w:t>
            </w:r>
            <w:proofErr w:type="spellEnd"/>
            <w:r>
              <w:rPr>
                <w:rFonts w:ascii="Arial" w:hAnsi="Arial"/>
                <w:b/>
                <w:bCs/>
                <w:sz w:val="22"/>
                <w:szCs w:val="22"/>
              </w:rPr>
              <w:t xml:space="preserve"> 52</w:t>
            </w:r>
          </w:p>
          <w:p w14:paraId="706AF07A" w14:textId="77777777" w:rsidR="00956CEF" w:rsidRDefault="005C3343">
            <w:pPr>
              <w:jc w:val="center"/>
              <w:rPr>
                <w:rFonts w:ascii="Arial" w:eastAsia="Arial" w:hAnsi="Arial" w:cs="Arial"/>
                <w:b/>
                <w:bCs/>
                <w:sz w:val="22"/>
                <w:szCs w:val="22"/>
              </w:rPr>
            </w:pPr>
            <w:r>
              <w:rPr>
                <w:rFonts w:ascii="Arial" w:hAnsi="Arial"/>
                <w:b/>
                <w:bCs/>
                <w:sz w:val="22"/>
                <w:szCs w:val="22"/>
              </w:rPr>
              <w:t>7481 PZ Buurse</w:t>
            </w:r>
          </w:p>
          <w:p w14:paraId="51986950" w14:textId="77777777" w:rsidR="00956CEF" w:rsidRDefault="005C3343">
            <w:pPr>
              <w:jc w:val="center"/>
              <w:rPr>
                <w:rFonts w:ascii="Arial" w:eastAsia="Arial" w:hAnsi="Arial" w:cs="Arial"/>
                <w:sz w:val="22"/>
                <w:szCs w:val="22"/>
              </w:rPr>
            </w:pPr>
            <w:r>
              <w:rPr>
                <w:rFonts w:ascii="Arial" w:hAnsi="Arial"/>
                <w:sz w:val="22"/>
                <w:szCs w:val="22"/>
              </w:rPr>
              <w:t>(Gemeente Haaksbergen)</w:t>
            </w:r>
          </w:p>
          <w:p w14:paraId="5F0CF89A" w14:textId="77777777" w:rsidR="00956CEF" w:rsidRDefault="005C3343">
            <w:pPr>
              <w:jc w:val="center"/>
            </w:pPr>
            <w:proofErr w:type="gramStart"/>
            <w:r>
              <w:rPr>
                <w:rFonts w:ascii="Arial" w:hAnsi="Arial"/>
                <w:sz w:val="22"/>
                <w:szCs w:val="22"/>
              </w:rPr>
              <w:t>www.cafewinkelman.nl</w:t>
            </w:r>
            <w:proofErr w:type="gramEnd"/>
          </w:p>
        </w:tc>
      </w:tr>
    </w:tbl>
    <w:p w14:paraId="0D3EAD0F" w14:textId="77777777" w:rsidR="00956CEF" w:rsidRDefault="00956CEF">
      <w:pPr>
        <w:widowControl w:val="0"/>
        <w:rPr>
          <w:rFonts w:ascii="Bookman Old Style" w:eastAsia="Bookman Old Style" w:hAnsi="Bookman Old Style" w:cs="Bookman Old Style"/>
          <w:sz w:val="22"/>
          <w:szCs w:val="22"/>
        </w:rPr>
      </w:pPr>
    </w:p>
    <w:p w14:paraId="3881D631" w14:textId="77777777" w:rsidR="00956CEF" w:rsidRDefault="00956CEF">
      <w:pPr>
        <w:jc w:val="both"/>
        <w:rPr>
          <w:rFonts w:ascii="Arial" w:eastAsia="Arial" w:hAnsi="Arial" w:cs="Arial"/>
          <w:sz w:val="22"/>
          <w:szCs w:val="22"/>
        </w:rPr>
      </w:pPr>
    </w:p>
    <w:p w14:paraId="6802E30D" w14:textId="6081E6E0" w:rsidR="00956CEF" w:rsidRDefault="005C3343">
      <w:pPr>
        <w:jc w:val="both"/>
        <w:rPr>
          <w:rFonts w:ascii="Arial" w:eastAsia="Arial" w:hAnsi="Arial" w:cs="Arial"/>
          <w:sz w:val="22"/>
          <w:szCs w:val="22"/>
        </w:rPr>
      </w:pPr>
      <w:r>
        <w:rPr>
          <w:rFonts w:ascii="Arial" w:hAnsi="Arial"/>
          <w:sz w:val="22"/>
          <w:szCs w:val="22"/>
        </w:rPr>
        <w:t xml:space="preserve">Op zondag </w:t>
      </w:r>
      <w:r w:rsidR="00B064D2">
        <w:rPr>
          <w:rFonts w:ascii="Arial" w:hAnsi="Arial"/>
          <w:sz w:val="22"/>
          <w:szCs w:val="22"/>
        </w:rPr>
        <w:t>6</w:t>
      </w:r>
      <w:r>
        <w:rPr>
          <w:rFonts w:ascii="Arial" w:hAnsi="Arial"/>
          <w:sz w:val="22"/>
          <w:szCs w:val="22"/>
        </w:rPr>
        <w:t xml:space="preserve"> november 202</w:t>
      </w:r>
      <w:r w:rsidR="00B064D2">
        <w:rPr>
          <w:rFonts w:ascii="Arial" w:hAnsi="Arial"/>
          <w:sz w:val="22"/>
          <w:szCs w:val="22"/>
        </w:rPr>
        <w:t>2</w:t>
      </w:r>
      <w:r>
        <w:rPr>
          <w:rFonts w:ascii="Arial" w:hAnsi="Arial"/>
          <w:sz w:val="22"/>
          <w:szCs w:val="22"/>
        </w:rPr>
        <w:t xml:space="preserve"> organiseert de BRIDGECLUB HAAKSBERGEN de </w:t>
      </w:r>
      <w:proofErr w:type="gramStart"/>
      <w:r>
        <w:rPr>
          <w:rFonts w:ascii="Arial" w:hAnsi="Arial"/>
          <w:sz w:val="22"/>
          <w:szCs w:val="22"/>
        </w:rPr>
        <w:t xml:space="preserve">bekende  </w:t>
      </w:r>
      <w:r>
        <w:rPr>
          <w:rFonts w:ascii="Arial" w:hAnsi="Arial"/>
          <w:b/>
          <w:bCs/>
          <w:sz w:val="22"/>
          <w:szCs w:val="22"/>
        </w:rPr>
        <w:t>STAMPPOTDRIVE</w:t>
      </w:r>
      <w:proofErr w:type="gramEnd"/>
      <w:r>
        <w:rPr>
          <w:rFonts w:ascii="Arial" w:hAnsi="Arial"/>
          <w:sz w:val="22"/>
          <w:szCs w:val="22"/>
        </w:rPr>
        <w:t>. Ontvangst is vanaf 10.15 uur met koffie en krentenwegge. Start bridgen 11.00 uur. Er wordt gespeeld in één grote zaal van Zalencentrum Winkelman in Buurse met een capaciteit van 120 personen.</w:t>
      </w:r>
    </w:p>
    <w:p w14:paraId="51CD4DFA" w14:textId="77777777" w:rsidR="00956CEF" w:rsidRDefault="00956CEF">
      <w:pPr>
        <w:pStyle w:val="Plattetekst"/>
        <w:jc w:val="both"/>
        <w:rPr>
          <w:rFonts w:ascii="Arial" w:eastAsia="Arial" w:hAnsi="Arial" w:cs="Arial"/>
          <w:b w:val="0"/>
          <w:bCs w:val="0"/>
          <w:sz w:val="22"/>
          <w:szCs w:val="22"/>
        </w:rPr>
      </w:pPr>
    </w:p>
    <w:p w14:paraId="4C354B02" w14:textId="4E04B6E6" w:rsidR="00956CEF" w:rsidRDefault="005C3343">
      <w:pPr>
        <w:pStyle w:val="Plattetekst"/>
        <w:jc w:val="both"/>
        <w:rPr>
          <w:rFonts w:ascii="Arial" w:eastAsia="Arial" w:hAnsi="Arial" w:cs="Arial"/>
          <w:b w:val="0"/>
          <w:bCs w:val="0"/>
          <w:sz w:val="22"/>
          <w:szCs w:val="22"/>
        </w:rPr>
      </w:pPr>
      <w:r>
        <w:rPr>
          <w:rFonts w:ascii="Arial" w:hAnsi="Arial"/>
          <w:b w:val="0"/>
          <w:bCs w:val="0"/>
          <w:sz w:val="22"/>
          <w:szCs w:val="22"/>
        </w:rPr>
        <w:t xml:space="preserve">Een </w:t>
      </w:r>
      <w:proofErr w:type="spellStart"/>
      <w:r>
        <w:rPr>
          <w:rFonts w:ascii="Arial" w:hAnsi="Arial"/>
          <w:b w:val="0"/>
          <w:bCs w:val="0"/>
          <w:sz w:val="22"/>
          <w:szCs w:val="22"/>
        </w:rPr>
        <w:t>topintegraaldrive</w:t>
      </w:r>
      <w:proofErr w:type="spellEnd"/>
      <w:r>
        <w:rPr>
          <w:rFonts w:ascii="Arial" w:hAnsi="Arial"/>
          <w:b w:val="0"/>
          <w:bCs w:val="0"/>
          <w:sz w:val="22"/>
          <w:szCs w:val="22"/>
        </w:rPr>
        <w:t xml:space="preserve"> van 36 spellen </w:t>
      </w:r>
      <w:proofErr w:type="gramStart"/>
      <w:r>
        <w:rPr>
          <w:rFonts w:ascii="Arial" w:hAnsi="Arial"/>
          <w:b w:val="0"/>
          <w:bCs w:val="0"/>
          <w:sz w:val="22"/>
          <w:szCs w:val="22"/>
        </w:rPr>
        <w:t>( 9</w:t>
      </w:r>
      <w:proofErr w:type="gramEnd"/>
      <w:r>
        <w:rPr>
          <w:rFonts w:ascii="Arial" w:hAnsi="Arial"/>
          <w:b w:val="0"/>
          <w:bCs w:val="0"/>
          <w:sz w:val="22"/>
          <w:szCs w:val="22"/>
        </w:rPr>
        <w:t xml:space="preserve"> rondes van 4 spellen ) voor </w:t>
      </w:r>
      <w:r>
        <w:rPr>
          <w:rFonts w:ascii="Arial" w:hAnsi="Arial"/>
          <w:sz w:val="22"/>
          <w:szCs w:val="22"/>
        </w:rPr>
        <w:t xml:space="preserve">maximaal </w:t>
      </w:r>
      <w:r w:rsidR="00B064D2">
        <w:rPr>
          <w:rFonts w:ascii="Arial" w:hAnsi="Arial"/>
          <w:sz w:val="22"/>
          <w:szCs w:val="22"/>
        </w:rPr>
        <w:t>50</w:t>
      </w:r>
      <w:r>
        <w:rPr>
          <w:rFonts w:ascii="Arial" w:hAnsi="Arial"/>
          <w:sz w:val="22"/>
          <w:szCs w:val="22"/>
        </w:rPr>
        <w:t xml:space="preserve"> paren</w:t>
      </w:r>
      <w:r>
        <w:rPr>
          <w:rFonts w:ascii="Arial" w:hAnsi="Arial"/>
          <w:b w:val="0"/>
          <w:bCs w:val="0"/>
          <w:sz w:val="22"/>
          <w:szCs w:val="22"/>
        </w:rPr>
        <w:t>.</w:t>
      </w:r>
    </w:p>
    <w:p w14:paraId="338B67BD" w14:textId="77777777" w:rsidR="00956CEF" w:rsidRDefault="00956CEF">
      <w:pPr>
        <w:pStyle w:val="Plattetekst"/>
        <w:jc w:val="both"/>
        <w:rPr>
          <w:rFonts w:ascii="Arial" w:eastAsia="Arial" w:hAnsi="Arial" w:cs="Arial"/>
          <w:b w:val="0"/>
          <w:bCs w:val="0"/>
          <w:sz w:val="22"/>
          <w:szCs w:val="22"/>
        </w:rPr>
      </w:pPr>
    </w:p>
    <w:p w14:paraId="0617999A" w14:textId="273AA92A" w:rsidR="00956CEF" w:rsidRDefault="005C3343">
      <w:pPr>
        <w:pStyle w:val="Plattetekst"/>
        <w:jc w:val="both"/>
        <w:rPr>
          <w:rFonts w:ascii="Arial" w:eastAsia="Arial" w:hAnsi="Arial" w:cs="Arial"/>
          <w:b w:val="0"/>
          <w:bCs w:val="0"/>
          <w:sz w:val="22"/>
          <w:szCs w:val="22"/>
        </w:rPr>
      </w:pPr>
      <w:r>
        <w:rPr>
          <w:rFonts w:ascii="Arial" w:hAnsi="Arial"/>
          <w:b w:val="0"/>
          <w:bCs w:val="0"/>
          <w:sz w:val="22"/>
          <w:szCs w:val="22"/>
        </w:rPr>
        <w:t>Het inschrijfgeld is € 2</w:t>
      </w:r>
      <w:r w:rsidR="00B064D2">
        <w:rPr>
          <w:rFonts w:ascii="Arial" w:hAnsi="Arial"/>
          <w:b w:val="0"/>
          <w:bCs w:val="0"/>
          <w:sz w:val="22"/>
          <w:szCs w:val="22"/>
        </w:rPr>
        <w:t>8</w:t>
      </w:r>
      <w:r>
        <w:rPr>
          <w:rFonts w:ascii="Arial" w:hAnsi="Arial"/>
          <w:b w:val="0"/>
          <w:bCs w:val="0"/>
          <w:sz w:val="22"/>
          <w:szCs w:val="22"/>
        </w:rPr>
        <w:t xml:space="preserve">,50 per persoon, inclusief koffie met krentenwegge bij binnenkomst, erwtensoep met roggebrood en spek voor de lunch en een uitgebreid stamppotbuffet na afloop. </w:t>
      </w:r>
    </w:p>
    <w:p w14:paraId="526C578D" w14:textId="77777777" w:rsidR="00956CEF" w:rsidRDefault="00956CEF">
      <w:pPr>
        <w:pStyle w:val="Plattetekst"/>
        <w:jc w:val="both"/>
        <w:rPr>
          <w:rFonts w:ascii="Arial" w:eastAsia="Arial" w:hAnsi="Arial" w:cs="Arial"/>
          <w:b w:val="0"/>
          <w:bCs w:val="0"/>
          <w:sz w:val="22"/>
          <w:szCs w:val="22"/>
        </w:rPr>
      </w:pPr>
    </w:p>
    <w:p w14:paraId="21679551" w14:textId="77777777" w:rsidR="00956CEF" w:rsidRDefault="005C3343">
      <w:pPr>
        <w:pStyle w:val="Plattetekst"/>
        <w:jc w:val="both"/>
        <w:rPr>
          <w:rFonts w:ascii="Arial" w:eastAsia="Arial" w:hAnsi="Arial" w:cs="Arial"/>
          <w:b w:val="0"/>
          <w:bCs w:val="0"/>
          <w:sz w:val="22"/>
          <w:szCs w:val="22"/>
        </w:rPr>
      </w:pPr>
      <w:r>
        <w:rPr>
          <w:rFonts w:ascii="Arial" w:hAnsi="Arial"/>
          <w:b w:val="0"/>
          <w:bCs w:val="0"/>
          <w:sz w:val="22"/>
          <w:szCs w:val="22"/>
        </w:rPr>
        <w:t xml:space="preserve">U kunt zich </w:t>
      </w:r>
      <w:r>
        <w:rPr>
          <w:rFonts w:ascii="Arial" w:hAnsi="Arial"/>
          <w:b w:val="0"/>
          <w:bCs w:val="0"/>
          <w:sz w:val="22"/>
          <w:szCs w:val="22"/>
          <w:u w:val="single"/>
        </w:rPr>
        <w:t xml:space="preserve">per e-mail </w:t>
      </w:r>
      <w:r>
        <w:rPr>
          <w:rFonts w:ascii="Arial" w:hAnsi="Arial"/>
          <w:b w:val="0"/>
          <w:bCs w:val="0"/>
          <w:sz w:val="22"/>
          <w:szCs w:val="22"/>
        </w:rPr>
        <w:t xml:space="preserve">aanmelden op emailadres: </w:t>
      </w:r>
      <w:hyperlink r:id="rId7" w:history="1">
        <w:r>
          <w:rPr>
            <w:rStyle w:val="Hyperlink0"/>
          </w:rPr>
          <w:t>hansheitkamp@gmail.com</w:t>
        </w:r>
      </w:hyperlink>
      <w:r>
        <w:rPr>
          <w:rFonts w:ascii="Arial" w:hAnsi="Arial"/>
          <w:b w:val="0"/>
          <w:bCs w:val="0"/>
          <w:sz w:val="22"/>
          <w:szCs w:val="22"/>
        </w:rPr>
        <w:t xml:space="preserve">. Vol is </w:t>
      </w:r>
      <w:proofErr w:type="gramStart"/>
      <w:r>
        <w:rPr>
          <w:rFonts w:ascii="Arial" w:hAnsi="Arial"/>
          <w:b w:val="0"/>
          <w:bCs w:val="0"/>
          <w:sz w:val="22"/>
          <w:szCs w:val="22"/>
        </w:rPr>
        <w:t>vol !</w:t>
      </w:r>
      <w:proofErr w:type="gramEnd"/>
    </w:p>
    <w:p w14:paraId="1DD7F6C8" w14:textId="77777777" w:rsidR="00956CEF" w:rsidRDefault="005C3343">
      <w:pPr>
        <w:pStyle w:val="Plattetekst"/>
        <w:jc w:val="both"/>
        <w:rPr>
          <w:rFonts w:ascii="Arial" w:eastAsia="Arial" w:hAnsi="Arial" w:cs="Arial"/>
          <w:b w:val="0"/>
          <w:bCs w:val="0"/>
          <w:sz w:val="22"/>
          <w:szCs w:val="22"/>
        </w:rPr>
      </w:pPr>
      <w:r>
        <w:rPr>
          <w:rFonts w:ascii="Arial" w:hAnsi="Arial"/>
          <w:b w:val="0"/>
          <w:bCs w:val="0"/>
          <w:sz w:val="22"/>
          <w:szCs w:val="22"/>
        </w:rPr>
        <w:t xml:space="preserve">Graag hierbij vermelden: naam, adres, telefoonnummer, naam van de bridgepartner en bij lidmaatschap van de NBB de </w:t>
      </w:r>
      <w:proofErr w:type="gramStart"/>
      <w:r>
        <w:rPr>
          <w:rFonts w:ascii="Arial" w:hAnsi="Arial"/>
          <w:b w:val="0"/>
          <w:bCs w:val="0"/>
          <w:sz w:val="22"/>
          <w:szCs w:val="22"/>
        </w:rPr>
        <w:t>bijbehorende  lidnummers</w:t>
      </w:r>
      <w:proofErr w:type="gramEnd"/>
      <w:r>
        <w:rPr>
          <w:rFonts w:ascii="Arial" w:hAnsi="Arial"/>
          <w:b w:val="0"/>
          <w:bCs w:val="0"/>
          <w:sz w:val="22"/>
          <w:szCs w:val="22"/>
        </w:rPr>
        <w:t xml:space="preserve">. </w:t>
      </w:r>
    </w:p>
    <w:p w14:paraId="01230C89" w14:textId="77777777" w:rsidR="00956CEF" w:rsidRDefault="00956CEF">
      <w:pPr>
        <w:pStyle w:val="Plattetekst"/>
        <w:jc w:val="both"/>
        <w:rPr>
          <w:rFonts w:ascii="Arial" w:eastAsia="Arial" w:hAnsi="Arial" w:cs="Arial"/>
          <w:b w:val="0"/>
          <w:bCs w:val="0"/>
          <w:sz w:val="22"/>
          <w:szCs w:val="22"/>
        </w:rPr>
      </w:pPr>
    </w:p>
    <w:p w14:paraId="38A487E3" w14:textId="77777777" w:rsidR="00956CEF" w:rsidRDefault="005C3343">
      <w:pPr>
        <w:pStyle w:val="Plattetekst"/>
        <w:jc w:val="center"/>
        <w:rPr>
          <w:rFonts w:ascii="Arial" w:eastAsia="Arial" w:hAnsi="Arial" w:cs="Arial"/>
          <w:sz w:val="22"/>
          <w:szCs w:val="22"/>
          <w:u w:val="single"/>
        </w:rPr>
      </w:pPr>
      <w:r>
        <w:rPr>
          <w:rFonts w:ascii="Arial" w:hAnsi="Arial"/>
          <w:sz w:val="22"/>
          <w:szCs w:val="22"/>
          <w:u w:val="single"/>
        </w:rPr>
        <w:t>Géén betaling aan de zaal en géén aanmelding via de betaling!</w:t>
      </w:r>
    </w:p>
    <w:p w14:paraId="1AFDD813" w14:textId="77777777" w:rsidR="00956CEF" w:rsidRDefault="00956CEF">
      <w:pPr>
        <w:pStyle w:val="Plattetekst"/>
        <w:jc w:val="both"/>
        <w:rPr>
          <w:rFonts w:ascii="Arial" w:eastAsia="Arial" w:hAnsi="Arial" w:cs="Arial"/>
          <w:b w:val="0"/>
          <w:bCs w:val="0"/>
          <w:sz w:val="22"/>
          <w:szCs w:val="22"/>
          <w:u w:val="single"/>
        </w:rPr>
      </w:pPr>
    </w:p>
    <w:p w14:paraId="17571038" w14:textId="6B7CDD18" w:rsidR="00956CEF" w:rsidRDefault="005C3343">
      <w:pPr>
        <w:rPr>
          <w:rFonts w:ascii="Arial" w:eastAsia="Arial" w:hAnsi="Arial" w:cs="Arial"/>
          <w:sz w:val="22"/>
          <w:szCs w:val="22"/>
        </w:rPr>
      </w:pPr>
      <w:r>
        <w:rPr>
          <w:rFonts w:ascii="Arial" w:hAnsi="Arial"/>
          <w:sz w:val="22"/>
          <w:szCs w:val="22"/>
        </w:rPr>
        <w:t>De deelnamekosten van</w:t>
      </w:r>
      <w:r>
        <w:rPr>
          <w:rFonts w:ascii="Arial" w:hAnsi="Arial"/>
          <w:b/>
          <w:bCs/>
          <w:sz w:val="22"/>
          <w:szCs w:val="22"/>
        </w:rPr>
        <w:t xml:space="preserve"> </w:t>
      </w:r>
      <w:r>
        <w:rPr>
          <w:rFonts w:ascii="Arial" w:hAnsi="Arial"/>
          <w:sz w:val="22"/>
          <w:szCs w:val="22"/>
        </w:rPr>
        <w:t>€ 5</w:t>
      </w:r>
      <w:r w:rsidR="00B064D2">
        <w:rPr>
          <w:rFonts w:ascii="Arial" w:hAnsi="Arial"/>
          <w:sz w:val="22"/>
          <w:szCs w:val="22"/>
        </w:rPr>
        <w:t>7,00</w:t>
      </w:r>
      <w:r>
        <w:rPr>
          <w:rFonts w:ascii="Arial" w:hAnsi="Arial"/>
          <w:sz w:val="22"/>
          <w:szCs w:val="22"/>
        </w:rPr>
        <w:t xml:space="preserve"> per paar</w:t>
      </w:r>
      <w:r>
        <w:rPr>
          <w:rFonts w:ascii="Arial" w:hAnsi="Arial"/>
          <w:b/>
          <w:bCs/>
          <w:sz w:val="22"/>
          <w:szCs w:val="22"/>
        </w:rPr>
        <w:t xml:space="preserve"> </w:t>
      </w:r>
      <w:r>
        <w:rPr>
          <w:rFonts w:ascii="Arial" w:hAnsi="Arial"/>
          <w:sz w:val="22"/>
          <w:szCs w:val="22"/>
        </w:rPr>
        <w:t xml:space="preserve">dienen </w:t>
      </w:r>
      <w:r>
        <w:rPr>
          <w:rFonts w:ascii="Arial" w:hAnsi="Arial"/>
          <w:sz w:val="22"/>
          <w:szCs w:val="22"/>
          <w:u w:val="single"/>
        </w:rPr>
        <w:t>vóór 25 oktober 2020</w:t>
      </w:r>
      <w:r>
        <w:rPr>
          <w:rFonts w:ascii="Arial" w:hAnsi="Arial"/>
          <w:sz w:val="22"/>
          <w:szCs w:val="22"/>
        </w:rPr>
        <w:t xml:space="preserve"> te zijn overgemaakt op</w:t>
      </w:r>
      <w:r>
        <w:rPr>
          <w:rFonts w:ascii="Arial" w:hAnsi="Arial"/>
          <w:b/>
          <w:bCs/>
          <w:sz w:val="22"/>
          <w:szCs w:val="22"/>
        </w:rPr>
        <w:t xml:space="preserve"> </w:t>
      </w:r>
      <w:r>
        <w:rPr>
          <w:rFonts w:ascii="Arial" w:hAnsi="Arial"/>
          <w:sz w:val="22"/>
          <w:szCs w:val="22"/>
        </w:rPr>
        <w:t>IBAN-rekeningnummer NL97INGB0005043050 t.n.v. Bridgeclub Haaksbergen -BCH- o.v.v. de namen van het bridgepaar.</w:t>
      </w:r>
    </w:p>
    <w:p w14:paraId="0215FA7B" w14:textId="77777777" w:rsidR="00956CEF" w:rsidRDefault="005C3343">
      <w:pPr>
        <w:pStyle w:val="Plattetekst"/>
        <w:jc w:val="both"/>
        <w:rPr>
          <w:rFonts w:ascii="Arial" w:eastAsia="Arial" w:hAnsi="Arial" w:cs="Arial"/>
          <w:b w:val="0"/>
          <w:bCs w:val="0"/>
          <w:sz w:val="22"/>
          <w:szCs w:val="22"/>
        </w:rPr>
      </w:pPr>
      <w:r>
        <w:rPr>
          <w:rFonts w:ascii="Arial" w:hAnsi="Arial"/>
          <w:sz w:val="22"/>
          <w:szCs w:val="22"/>
        </w:rPr>
        <w:t xml:space="preserve">Eind </w:t>
      </w:r>
      <w:r>
        <w:rPr>
          <w:rFonts w:ascii="Arial" w:hAnsi="Arial"/>
          <w:b w:val="0"/>
          <w:bCs w:val="0"/>
          <w:sz w:val="22"/>
          <w:szCs w:val="22"/>
        </w:rPr>
        <w:t>oktober krijgt u, na betaling, de definitieve bevestiging van uw inschrijving toegezonden.</w:t>
      </w:r>
    </w:p>
    <w:p w14:paraId="2036F4C3" w14:textId="77777777" w:rsidR="00956CEF" w:rsidRDefault="00956CEF">
      <w:pPr>
        <w:pStyle w:val="Plattetekst"/>
        <w:jc w:val="both"/>
        <w:rPr>
          <w:rFonts w:ascii="Arial" w:eastAsia="Arial" w:hAnsi="Arial" w:cs="Arial"/>
          <w:b w:val="0"/>
          <w:bCs w:val="0"/>
          <w:sz w:val="22"/>
          <w:szCs w:val="22"/>
        </w:rPr>
      </w:pPr>
    </w:p>
    <w:p w14:paraId="77589988" w14:textId="580B4C30" w:rsidR="00956CEF" w:rsidRDefault="005C3343">
      <w:pPr>
        <w:pStyle w:val="Plattetekst"/>
        <w:jc w:val="both"/>
        <w:rPr>
          <w:rFonts w:ascii="Arial" w:hAnsi="Arial"/>
          <w:b w:val="0"/>
          <w:bCs w:val="0"/>
          <w:sz w:val="22"/>
          <w:szCs w:val="22"/>
        </w:rPr>
      </w:pPr>
      <w:r>
        <w:rPr>
          <w:rFonts w:ascii="Arial" w:hAnsi="Arial"/>
          <w:b w:val="0"/>
          <w:bCs w:val="0"/>
          <w:sz w:val="22"/>
          <w:szCs w:val="22"/>
        </w:rPr>
        <w:t xml:space="preserve">In de zaal gelden de </w:t>
      </w:r>
      <w:r w:rsidR="00B064D2">
        <w:rPr>
          <w:rFonts w:ascii="Arial" w:hAnsi="Arial"/>
          <w:b w:val="0"/>
          <w:bCs w:val="0"/>
          <w:sz w:val="22"/>
          <w:szCs w:val="22"/>
        </w:rPr>
        <w:t xml:space="preserve">dan voorgeschreven </w:t>
      </w:r>
      <w:r>
        <w:rPr>
          <w:rFonts w:ascii="Arial" w:hAnsi="Arial"/>
          <w:b w:val="0"/>
          <w:bCs w:val="0"/>
          <w:sz w:val="22"/>
          <w:szCs w:val="22"/>
        </w:rPr>
        <w:t>coronaregels van de overheid</w:t>
      </w:r>
      <w:r w:rsidR="00B064D2">
        <w:rPr>
          <w:rFonts w:ascii="Arial" w:hAnsi="Arial"/>
          <w:b w:val="0"/>
          <w:bCs w:val="0"/>
          <w:sz w:val="22"/>
          <w:szCs w:val="22"/>
        </w:rPr>
        <w:t>.</w:t>
      </w:r>
    </w:p>
    <w:p w14:paraId="45072C28" w14:textId="77777777" w:rsidR="00B064D2" w:rsidRDefault="00B064D2">
      <w:pPr>
        <w:pStyle w:val="Plattetekst"/>
        <w:jc w:val="both"/>
        <w:rPr>
          <w:rFonts w:ascii="Arial" w:eastAsia="Arial" w:hAnsi="Arial" w:cs="Arial"/>
        </w:rPr>
      </w:pPr>
    </w:p>
    <w:p w14:paraId="1D06EC32" w14:textId="77777777" w:rsidR="00956CEF" w:rsidRDefault="005C3343">
      <w:pPr>
        <w:pStyle w:val="Plattetekst"/>
        <w:jc w:val="both"/>
        <w:rPr>
          <w:rFonts w:ascii="Arial" w:eastAsia="Arial" w:hAnsi="Arial" w:cs="Arial"/>
          <w:b w:val="0"/>
          <w:bCs w:val="0"/>
          <w:sz w:val="22"/>
          <w:szCs w:val="22"/>
        </w:rPr>
      </w:pPr>
      <w:r>
        <w:rPr>
          <w:rFonts w:ascii="Arial" w:hAnsi="Arial"/>
          <w:b w:val="0"/>
          <w:bCs w:val="0"/>
          <w:sz w:val="22"/>
          <w:szCs w:val="22"/>
        </w:rPr>
        <w:t>Met vriendelijke groet,</w:t>
      </w:r>
    </w:p>
    <w:p w14:paraId="2DA00252" w14:textId="77777777" w:rsidR="00956CEF" w:rsidRDefault="00956CEF">
      <w:pPr>
        <w:pStyle w:val="Plattetekst"/>
        <w:jc w:val="both"/>
        <w:rPr>
          <w:rFonts w:ascii="Arial" w:eastAsia="Arial" w:hAnsi="Arial" w:cs="Arial"/>
          <w:b w:val="0"/>
          <w:bCs w:val="0"/>
          <w:sz w:val="22"/>
          <w:szCs w:val="22"/>
        </w:rPr>
      </w:pPr>
    </w:p>
    <w:p w14:paraId="6E85DA8E" w14:textId="77777777" w:rsidR="00956CEF" w:rsidRDefault="005C3343">
      <w:pPr>
        <w:pStyle w:val="Plattetekst"/>
        <w:jc w:val="both"/>
        <w:rPr>
          <w:rFonts w:ascii="Arial" w:eastAsia="Arial" w:hAnsi="Arial" w:cs="Arial"/>
          <w:b w:val="0"/>
          <w:bCs w:val="0"/>
          <w:sz w:val="22"/>
          <w:szCs w:val="22"/>
        </w:rPr>
      </w:pPr>
      <w:r>
        <w:rPr>
          <w:rFonts w:ascii="Arial" w:hAnsi="Arial"/>
          <w:b w:val="0"/>
          <w:bCs w:val="0"/>
          <w:sz w:val="22"/>
          <w:szCs w:val="22"/>
        </w:rPr>
        <w:t>Namens de evenementencommissie van de BC Haaksbergen,</w:t>
      </w:r>
    </w:p>
    <w:p w14:paraId="201E6077" w14:textId="77777777" w:rsidR="00956CEF" w:rsidRDefault="00956CEF">
      <w:pPr>
        <w:pStyle w:val="Plattetekst"/>
        <w:jc w:val="both"/>
        <w:rPr>
          <w:rFonts w:ascii="Arial" w:eastAsia="Arial" w:hAnsi="Arial" w:cs="Arial"/>
          <w:b w:val="0"/>
          <w:bCs w:val="0"/>
          <w:sz w:val="22"/>
          <w:szCs w:val="22"/>
        </w:rPr>
      </w:pPr>
    </w:p>
    <w:p w14:paraId="486777D7" w14:textId="77777777" w:rsidR="00956CEF" w:rsidRDefault="00956CEF">
      <w:pPr>
        <w:pStyle w:val="Plattetekst"/>
        <w:jc w:val="both"/>
        <w:rPr>
          <w:rFonts w:ascii="Arial" w:eastAsia="Arial" w:hAnsi="Arial" w:cs="Arial"/>
          <w:b w:val="0"/>
          <w:bCs w:val="0"/>
          <w:sz w:val="22"/>
          <w:szCs w:val="22"/>
        </w:rPr>
      </w:pPr>
    </w:p>
    <w:p w14:paraId="446D5F4D" w14:textId="77777777" w:rsidR="00956CEF" w:rsidRDefault="005C3343">
      <w:pPr>
        <w:pStyle w:val="Plattetekst"/>
        <w:jc w:val="both"/>
      </w:pPr>
      <w:r>
        <w:rPr>
          <w:rFonts w:ascii="Arial" w:hAnsi="Arial"/>
          <w:b w:val="0"/>
          <w:bCs w:val="0"/>
          <w:sz w:val="22"/>
          <w:szCs w:val="22"/>
        </w:rPr>
        <w:t xml:space="preserve">Hans </w:t>
      </w:r>
      <w:proofErr w:type="spellStart"/>
      <w:proofErr w:type="gramStart"/>
      <w:r>
        <w:rPr>
          <w:rFonts w:ascii="Arial" w:hAnsi="Arial"/>
          <w:b w:val="0"/>
          <w:bCs w:val="0"/>
          <w:sz w:val="22"/>
          <w:szCs w:val="22"/>
        </w:rPr>
        <w:t>Heitkamp</w:t>
      </w:r>
      <w:proofErr w:type="spellEnd"/>
      <w:r>
        <w:rPr>
          <w:rFonts w:ascii="Arial" w:hAnsi="Arial"/>
          <w:b w:val="0"/>
          <w:bCs w:val="0"/>
          <w:sz w:val="22"/>
          <w:szCs w:val="22"/>
        </w:rPr>
        <w:t xml:space="preserve">  Tel.</w:t>
      </w:r>
      <w:proofErr w:type="gramEnd"/>
      <w:r>
        <w:rPr>
          <w:rFonts w:ascii="Arial" w:hAnsi="Arial"/>
          <w:b w:val="0"/>
          <w:bCs w:val="0"/>
          <w:sz w:val="22"/>
          <w:szCs w:val="22"/>
        </w:rPr>
        <w:t>: 0650- 504292</w:t>
      </w:r>
    </w:p>
    <w:sectPr w:rsidR="00956CEF">
      <w:headerReference w:type="default" r:id="rId8"/>
      <w:footerReference w:type="default" r:id="rId9"/>
      <w:pgSz w:w="12240" w:h="15840"/>
      <w:pgMar w:top="1417" w:right="1417" w:bottom="1417" w:left="1417" w:header="708"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3F08FC" w14:textId="77777777" w:rsidR="0004054E" w:rsidRDefault="0004054E">
      <w:r>
        <w:separator/>
      </w:r>
    </w:p>
  </w:endnote>
  <w:endnote w:type="continuationSeparator" w:id="0">
    <w:p w14:paraId="2902F5A6" w14:textId="77777777" w:rsidR="0004054E" w:rsidRDefault="000405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Bookman Old Style">
    <w:panose1 w:val="02050604050505020204"/>
    <w:charset w:val="00"/>
    <w:family w:val="roman"/>
    <w:pitch w:val="variable"/>
    <w:sig w:usb0="00000287" w:usb1="00000000" w:usb2="00000000" w:usb3="00000000" w:csb0="0000009F" w:csb1="00000000"/>
  </w:font>
  <w:font w:name="Helvetica Neue">
    <w:panose1 w:val="02000503000000020004"/>
    <w:charset w:val="00"/>
    <w:family w:val="auto"/>
    <w:pitch w:val="variable"/>
    <w:sig w:usb0="E50002FF" w:usb1="500079DB" w:usb2="00000010" w:usb3="00000000" w:csb0="00000001"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Arial Black">
    <w:panose1 w:val="020B0A04020102020204"/>
    <w:charset w:val="00"/>
    <w:family w:val="swiss"/>
    <w:pitch w:val="variable"/>
    <w:sig w:usb0="A00002AF" w:usb1="400078F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997F5B" w14:textId="77777777" w:rsidR="00956CEF" w:rsidRDefault="00956CEF">
    <w:pPr>
      <w:pStyle w:val="Kop-en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9DCEF4" w14:textId="77777777" w:rsidR="0004054E" w:rsidRDefault="0004054E">
      <w:r>
        <w:separator/>
      </w:r>
    </w:p>
  </w:footnote>
  <w:footnote w:type="continuationSeparator" w:id="0">
    <w:p w14:paraId="544D5D11" w14:textId="77777777" w:rsidR="0004054E" w:rsidRDefault="0004054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1F8D0C" w14:textId="77777777" w:rsidR="00956CEF" w:rsidRDefault="00956CEF">
    <w:pPr>
      <w:pStyle w:val="Kop-envoetteks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5"/>
  <w:displayBackgroundShape/>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56CEF"/>
    <w:rsid w:val="0004054E"/>
    <w:rsid w:val="005051E5"/>
    <w:rsid w:val="005C3343"/>
    <w:rsid w:val="007E2621"/>
    <w:rsid w:val="00956CEF"/>
    <w:rsid w:val="00B064D2"/>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ecimalSymbol w:val=","/>
  <w:listSeparator w:val=";"/>
  <w14:docId w14:val="18F1D764"/>
  <w15:docId w15:val="{B30D38A0-23AE-7E49-808F-B2505254BD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nl-NL" w:eastAsia="nl-NL"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Pr>
      <w:rFonts w:cs="Arial Unicode MS"/>
      <w:color w:val="000000"/>
      <w:sz w:val="24"/>
      <w:szCs w:val="24"/>
      <w:u w:color="000000"/>
      <w14:textOutline w14:w="0" w14:cap="flat" w14:cmpd="sng" w14:algn="ctr">
        <w14:noFill/>
        <w14:prstDash w14:val="solid"/>
        <w14:bevel/>
      </w14:textOutline>
    </w:rPr>
  </w:style>
  <w:style w:type="paragraph" w:styleId="Kop1">
    <w:name w:val="heading 1"/>
    <w:next w:val="Standaard"/>
    <w:uiPriority w:val="9"/>
    <w:qFormat/>
    <w:pPr>
      <w:keepNext/>
      <w:ind w:left="708" w:firstLine="708"/>
      <w:outlineLvl w:val="0"/>
    </w:pPr>
    <w:rPr>
      <w:rFonts w:ascii="Bookman Old Style" w:hAnsi="Bookman Old Style" w:cs="Arial Unicode MS"/>
      <w:b/>
      <w:bCs/>
      <w:color w:val="000000"/>
      <w:sz w:val="40"/>
      <w:szCs w:val="40"/>
      <w:u w:val="single" w:color="000000"/>
    </w:rPr>
  </w:style>
  <w:style w:type="paragraph" w:styleId="Kop2">
    <w:name w:val="heading 2"/>
    <w:next w:val="Standaard"/>
    <w:uiPriority w:val="9"/>
    <w:unhideWhenUsed/>
    <w:qFormat/>
    <w:pPr>
      <w:keepNext/>
      <w:outlineLvl w:val="1"/>
    </w:pPr>
    <w:rPr>
      <w:rFonts w:ascii="Bookman Old Style" w:hAnsi="Bookman Old Style" w:cs="Arial Unicode MS"/>
      <w:b/>
      <w:bCs/>
      <w:color w:val="000000"/>
      <w:sz w:val="32"/>
      <w:szCs w:val="32"/>
      <w:u w:color="000000"/>
      <w:lang w:val="en-US"/>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Hyperlink">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customStyle="1" w:styleId="Kop-envoettekst">
    <w:name w:val="Kop- en voettekst"/>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styleId="Bijschrift">
    <w:name w:val="caption"/>
    <w:pPr>
      <w:suppressAutoHyphens/>
      <w:outlineLvl w:val="0"/>
    </w:pPr>
    <w:rPr>
      <w:rFonts w:ascii="Cambria" w:hAnsi="Cambria" w:cs="Arial Unicode MS"/>
      <w:color w:val="000000"/>
      <w:sz w:val="36"/>
      <w:szCs w:val="36"/>
      <w14:textOutline w14:w="12700" w14:cap="flat" w14:cmpd="sng" w14:algn="ctr">
        <w14:noFill/>
        <w14:prstDash w14:val="solid"/>
        <w14:miter w14:lim="400000"/>
      </w14:textOutline>
    </w:rPr>
  </w:style>
  <w:style w:type="paragraph" w:styleId="Plattetekst">
    <w:name w:val="Body Text"/>
    <w:rPr>
      <w:rFonts w:eastAsia="Times New Roman"/>
      <w:b/>
      <w:bCs/>
      <w:color w:val="000000"/>
      <w:sz w:val="24"/>
      <w:szCs w:val="24"/>
      <w:u w:color="000000"/>
    </w:rPr>
  </w:style>
  <w:style w:type="character" w:customStyle="1" w:styleId="Link">
    <w:name w:val="Link"/>
    <w:rPr>
      <w:outline w:val="0"/>
      <w:color w:val="0000FF"/>
      <w:u w:val="single" w:color="0000FF"/>
    </w:rPr>
  </w:style>
  <w:style w:type="character" w:customStyle="1" w:styleId="Hyperlink0">
    <w:name w:val="Hyperlink.0"/>
    <w:basedOn w:val="Link"/>
    <w:rPr>
      <w:rFonts w:ascii="Arial" w:eastAsia="Arial" w:hAnsi="Arial" w:cs="Arial"/>
      <w:outline w:val="0"/>
      <w:color w:val="0000FF"/>
      <w:sz w:val="22"/>
      <w:szCs w:val="22"/>
      <w:u w:val="single" w:color="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hyperlink" Target="mailto:hansheitkamp@gmail.com"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theme/theme1.xml><?xml version="1.0" encoding="utf-8"?>
<a:theme xmlns:a="http://schemas.openxmlformats.org/drawingml/2006/main" name="Office">
  <a:themeElements>
    <a:clrScheme name="Offic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a:majorFont>
        <a:latin typeface="Helvetica Neue"/>
        <a:ea typeface="Helvetica Neue"/>
        <a:cs typeface="Helvetica Neue"/>
      </a:majorFont>
      <a:minorFont>
        <a:latin typeface="Helvetica Neue"/>
        <a:ea typeface="Helvetica Neue"/>
        <a:cs typeface="Helvetica Neu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0" tIns="0" rIns="0" bIns="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0" tIns="0" rIns="0" bIns="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1</Pages>
  <Words>243</Words>
  <Characters>1339</Characters>
  <Application>Microsoft Office Word</Application>
  <DocSecurity>0</DocSecurity>
  <Lines>11</Lines>
  <Paragraphs>3</Paragraphs>
  <ScaleCrop>false</ScaleCrop>
  <Company/>
  <LinksUpToDate>false</LinksUpToDate>
  <CharactersWithSpaces>1579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Hans Heitkamp</cp:lastModifiedBy>
  <cp:revision>3</cp:revision>
  <cp:lastPrinted>2021-09-30T09:53:00Z</cp:lastPrinted>
  <dcterms:created xsi:type="dcterms:W3CDTF">2022-10-04T09:58:00Z</dcterms:created>
  <dcterms:modified xsi:type="dcterms:W3CDTF">2022-10-04T10:03:00Z</dcterms:modified>
</cp:coreProperties>
</file>